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D362C0" w:rsidRDefault="00192858" w:rsidP="00D362C0">
            <w:pPr>
              <w:spacing w:after="0" w:line="240" w:lineRule="auto"/>
              <w:jc w:val="center"/>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Pr="004C0365">
              <w:rPr>
                <w:rFonts w:ascii="Times New Roman" w:eastAsia="Times New Roman" w:hAnsi="Times New Roman"/>
                <w:b/>
                <w:bCs/>
                <w:color w:val="000000"/>
                <w:sz w:val="26"/>
                <w:szCs w:val="26"/>
                <w:lang w:eastAsia="vi-VN"/>
              </w:rPr>
              <w:t>KHOA</w:t>
            </w:r>
            <w:r>
              <w:rPr>
                <w:rFonts w:ascii="Times New Roman" w:eastAsia="Times New Roman" w:hAnsi="Times New Roman"/>
                <w:b/>
                <w:bCs/>
                <w:color w:val="000000"/>
                <w:sz w:val="26"/>
                <w:szCs w:val="26"/>
                <w:lang w:val="en-US" w:eastAsia="vi-VN"/>
              </w:rPr>
              <w:t xml:space="preserve"> </w:t>
            </w:r>
            <w:r w:rsidRPr="00336616">
              <w:rPr>
                <w:rFonts w:ascii="Times New Roman" w:eastAsia="Times New Roman" w:hAnsi="Times New Roman"/>
                <w:b/>
                <w:bCs/>
                <w:color w:val="000000"/>
                <w:sz w:val="26"/>
                <w:szCs w:val="26"/>
                <w:lang w:val="en-US" w:eastAsia="vi-VN"/>
              </w:rPr>
              <w:t>LÝ LUẬN CHÍNH TRỊ</w:t>
            </w:r>
            <w:bookmarkStart w:id="0" w:name="_GoBack"/>
            <w:bookmarkEnd w:id="0"/>
          </w:p>
        </w:tc>
        <w:tc>
          <w:tcPr>
            <w:tcW w:w="9498" w:type="dxa"/>
            <w:shd w:val="clear" w:color="auto" w:fill="FFFFFF"/>
            <w:tcMar>
              <w:top w:w="0" w:type="dxa"/>
              <w:left w:w="108" w:type="dxa"/>
              <w:bottom w:w="0" w:type="dxa"/>
              <w:right w:w="108" w:type="dxa"/>
            </w:tcMar>
            <w:hideMark/>
          </w:tcPr>
          <w:p w:rsidR="00545FE4" w:rsidRPr="004C0365" w:rsidRDefault="00192858"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3019C4" w:rsidRPr="00ED38EA" w:rsidRDefault="003019C4" w:rsidP="00545FE4">
                        <w:pPr>
                          <w:jc w:val="center"/>
                          <w:rPr>
                            <w:lang w:val="en-US"/>
                          </w:rPr>
                        </w:pPr>
                        <w:r>
                          <w:rPr>
                            <w:lang w:val="en-US"/>
                          </w:rPr>
                          <w:t>Mẫu 01</w:t>
                        </w:r>
                      </w:p>
                    </w:txbxContent>
                  </v:textbox>
                </v:shape>
              </w:pict>
            </w:r>
            <w:r>
              <w:rPr>
                <w:rFonts w:asciiTheme="majorHAnsi" w:eastAsia="Times New Roman" w:hAnsiTheme="majorHAnsi" w:cstheme="majorHAnsi"/>
                <w:b/>
                <w:bCs/>
                <w:noProof/>
                <w:color w:val="000000"/>
                <w:sz w:val="26"/>
                <w:szCs w:val="26"/>
                <w:lang w:val="en-US"/>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3E44B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3E44B3">
        <w:rPr>
          <w:rFonts w:asciiTheme="majorHAnsi" w:eastAsia="Times New Roman" w:hAnsiTheme="majorHAnsi" w:cstheme="majorHAnsi"/>
          <w:b/>
          <w:bCs/>
          <w:color w:val="000000"/>
          <w:sz w:val="28"/>
          <w:szCs w:val="28"/>
          <w:lang w:eastAsia="vi-VN"/>
        </w:rPr>
        <w:t>2017-2018</w:t>
      </w:r>
    </w:p>
    <w:p w:rsidR="00545FE4" w:rsidRPr="003E44B3"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eastAsia="vi-VN"/>
        </w:rPr>
      </w:pPr>
      <w:r w:rsidRPr="00D362C0">
        <w:rPr>
          <w:rFonts w:ascii="Times New Roman" w:eastAsia="Times New Roman" w:hAnsi="Times New Roman" w:cs="Times New Roman"/>
          <w:color w:val="000000"/>
          <w:sz w:val="26"/>
          <w:szCs w:val="26"/>
          <w:lang w:eastAsia="vi-VN"/>
        </w:rPr>
        <w:t>Họ và tên: </w:t>
      </w:r>
      <w:r w:rsidR="00D362C0" w:rsidRPr="003E44B3">
        <w:rPr>
          <w:rFonts w:ascii="Times New Roman" w:eastAsia="Times New Roman" w:hAnsi="Times New Roman" w:cs="Times New Roman"/>
          <w:b/>
          <w:color w:val="000000"/>
          <w:sz w:val="28"/>
          <w:szCs w:val="28"/>
          <w:lang w:eastAsia="vi-VN"/>
        </w:rPr>
        <w:t>Bùi Thành Dũng</w:t>
      </w:r>
    </w:p>
    <w:p w:rsidR="00D362C0" w:rsidRPr="003E44B3"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D362C0" w:rsidRPr="003E44B3">
        <w:rPr>
          <w:rFonts w:ascii="Times New Roman" w:eastAsia="Times New Roman" w:hAnsi="Times New Roman" w:cs="Times New Roman"/>
          <w:b/>
          <w:color w:val="000000"/>
          <w:sz w:val="28"/>
          <w:szCs w:val="28"/>
          <w:lang w:eastAsia="vi-VN"/>
        </w:rPr>
        <w:t>Pháp luật</w:t>
      </w:r>
    </w:p>
    <w:p w:rsidR="00D362C0" w:rsidRPr="003E44B3"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D362C0" w:rsidRPr="003E44B3">
        <w:rPr>
          <w:rFonts w:ascii="Times New Roman" w:eastAsia="Times New Roman" w:hAnsi="Times New Roman" w:cs="Times New Roman"/>
          <w:b/>
          <w:color w:val="000000"/>
          <w:sz w:val="28"/>
          <w:szCs w:val="28"/>
          <w:lang w:eastAsia="vi-VN"/>
        </w:rPr>
        <w:t>Cao đẳng, Trung cấ</w:t>
      </w:r>
      <w:r w:rsidR="00A65E37" w:rsidRPr="003E44B3">
        <w:rPr>
          <w:rFonts w:ascii="Times New Roman" w:eastAsia="Times New Roman" w:hAnsi="Times New Roman" w:cs="Times New Roman"/>
          <w:b/>
          <w:color w:val="000000"/>
          <w:sz w:val="28"/>
          <w:szCs w:val="28"/>
          <w:lang w:eastAsia="vi-VN"/>
        </w:rPr>
        <w:t>p</w:t>
      </w:r>
    </w:p>
    <w:p w:rsidR="00545FE4" w:rsidRPr="003E44B3" w:rsidRDefault="00D362C0" w:rsidP="00496C8F">
      <w:pPr>
        <w:shd w:val="clear" w:color="auto" w:fill="FFFFFF"/>
        <w:spacing w:before="120" w:after="0" w:line="234" w:lineRule="atLeast"/>
        <w:ind w:firstLine="720"/>
        <w:rPr>
          <w:rFonts w:ascii="Times New Roman" w:eastAsia="Times New Roman" w:hAnsi="Times New Roman" w:cs="Times New Roman"/>
          <w:color w:val="000000"/>
          <w:sz w:val="28"/>
          <w:szCs w:val="28"/>
          <w:lang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3E44B3">
        <w:rPr>
          <w:rFonts w:asciiTheme="majorHAnsi" w:eastAsia="Times New Roman" w:hAnsiTheme="majorHAnsi" w:cstheme="majorHAnsi"/>
          <w:color w:val="000000"/>
          <w:sz w:val="24"/>
          <w:szCs w:val="24"/>
          <w:lang w:eastAsia="vi-VN"/>
        </w:rPr>
        <w:t xml:space="preserve">: </w:t>
      </w:r>
      <w:r w:rsidR="00A65E37" w:rsidRPr="003E44B3">
        <w:rPr>
          <w:rFonts w:ascii="Times New Roman" w:eastAsia="Times New Roman" w:hAnsi="Times New Roman" w:cs="Times New Roman"/>
          <w:b/>
          <w:color w:val="000000"/>
          <w:sz w:val="28"/>
          <w:szCs w:val="28"/>
          <w:lang w:eastAsia="vi-VN"/>
        </w:rPr>
        <w:t>Lý thuyết</w:t>
      </w:r>
    </w:p>
    <w:p w:rsidR="00545FE4" w:rsidRPr="003E44B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3"/>
        <w:gridCol w:w="875"/>
        <w:gridCol w:w="992"/>
        <w:gridCol w:w="1560"/>
        <w:gridCol w:w="2840"/>
        <w:gridCol w:w="1133"/>
        <w:gridCol w:w="1417"/>
        <w:gridCol w:w="117"/>
        <w:gridCol w:w="2720"/>
      </w:tblGrid>
      <w:tr w:rsidR="00545FE4" w:rsidRPr="005B7F0A" w:rsidTr="00C0244A">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0244A">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3E44B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0244A">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4B0A3D"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1</w:t>
            </w:r>
            <w:r w:rsidR="00622367">
              <w:rPr>
                <w:rFonts w:asciiTheme="majorHAnsi" w:eastAsia="Times New Roman" w:hAnsiTheme="majorHAnsi" w:cstheme="majorHAnsi"/>
                <w:color w:val="000000"/>
                <w:sz w:val="24"/>
                <w:szCs w:val="24"/>
                <w:lang w:val="en-US" w:eastAsia="vi-VN"/>
              </w:rPr>
              <w:t>2</w:t>
            </w:r>
          </w:p>
        </w:tc>
        <w:tc>
          <w:tcPr>
            <w:tcW w:w="524" w:type="pct"/>
            <w:gridSpan w:val="2"/>
            <w:shd w:val="clear" w:color="auto" w:fill="FFFFFF"/>
            <w:vAlign w:val="center"/>
            <w:hideMark/>
          </w:tcPr>
          <w:p w:rsidR="00545FE4" w:rsidRPr="004B0A3D"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22367">
              <w:rPr>
                <w:rFonts w:asciiTheme="majorHAnsi" w:eastAsia="Times New Roman" w:hAnsiTheme="majorHAnsi" w:cstheme="majorHAnsi"/>
                <w:color w:val="000000"/>
                <w:sz w:val="24"/>
                <w:szCs w:val="24"/>
                <w:lang w:val="en-US" w:eastAsia="vi-VN"/>
              </w:rPr>
              <w:t>6</w:t>
            </w:r>
            <w:r w:rsidR="004B0A3D">
              <w:rPr>
                <w:rFonts w:asciiTheme="majorHAnsi" w:eastAsia="Times New Roman" w:hAnsiTheme="majorHAnsi" w:cstheme="majorHAnsi"/>
                <w:color w:val="000000"/>
                <w:sz w:val="24"/>
                <w:szCs w:val="24"/>
                <w:lang w:val="en-US" w:eastAsia="vi-VN"/>
              </w:rPr>
              <w:t>0%</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0244A">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sidRPr="003E44B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6E507C" w:rsidRDefault="006E507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E507C">
              <w:rPr>
                <w:rFonts w:asciiTheme="majorHAnsi" w:eastAsia="Times New Roman" w:hAnsiTheme="majorHAnsi" w:cstheme="majorHAnsi"/>
                <w:b/>
                <w:color w:val="000000"/>
                <w:sz w:val="24"/>
                <w:szCs w:val="24"/>
                <w:lang w:val="en-US" w:eastAsia="vi-VN"/>
              </w:rPr>
              <w:t>12</w:t>
            </w:r>
            <w:r w:rsidR="00545FE4" w:rsidRPr="006E507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62236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FE7DA0" w:rsidRDefault="00545FE4" w:rsidP="0062236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22367">
              <w:rPr>
                <w:rFonts w:asciiTheme="majorHAnsi" w:eastAsia="Times New Roman" w:hAnsiTheme="majorHAnsi" w:cstheme="majorHAnsi"/>
                <w:color w:val="000000"/>
                <w:sz w:val="24"/>
                <w:szCs w:val="24"/>
                <w:lang w:val="en-US" w:eastAsia="vi-VN"/>
              </w:rPr>
              <w:t>66,6</w:t>
            </w:r>
            <w:r w:rsidR="00FE7DA0">
              <w:rPr>
                <w:rFonts w:asciiTheme="majorHAnsi" w:eastAsia="Times New Roman" w:hAnsiTheme="majorHAnsi" w:cstheme="majorHAnsi"/>
                <w:color w:val="000000"/>
                <w:sz w:val="24"/>
                <w:szCs w:val="24"/>
                <w:lang w:val="en-US" w:eastAsia="vi-VN"/>
              </w:rPr>
              <w:t>%</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hideMark/>
          </w:tcPr>
          <w:p w:rsidR="00545FE4" w:rsidRPr="003E44B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00545FE4" w:rsidRPr="003E44B3">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Default="00545FE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 Bằng Đại học Sư phạm Kỹ thuật</w:t>
            </w:r>
            <w:r w:rsidR="00CE3E10">
              <w:rPr>
                <w:rFonts w:asciiTheme="majorHAnsi" w:eastAsia="Times New Roman" w:hAnsiTheme="majorHAnsi" w:cstheme="majorHAnsi"/>
                <w:color w:val="000000"/>
                <w:sz w:val="24"/>
                <w:szCs w:val="24"/>
                <w:lang w:val="en-US" w:eastAsia="vi-VN"/>
              </w:rPr>
              <w:t xml:space="preserve"> (Ngày 15/05/2001)</w:t>
            </w:r>
          </w:p>
          <w:p w:rsid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luật Tp.HCM</w:t>
            </w:r>
            <w:r w:rsidR="00CE3E10">
              <w:rPr>
                <w:rFonts w:asciiTheme="majorHAnsi" w:eastAsia="Times New Roman" w:hAnsiTheme="majorHAnsi" w:cstheme="majorHAnsi"/>
                <w:color w:val="000000"/>
                <w:sz w:val="24"/>
                <w:szCs w:val="24"/>
                <w:lang w:val="en-US" w:eastAsia="vi-VN"/>
              </w:rPr>
              <w:t xml:space="preserve"> (Ngày 16/02/2009)</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Đã hoàn thành chương trình cao học chuyên ngành luật kinh tế. Chờ ngày bảo vệ Luật văn Thạc sỹ</w:t>
            </w:r>
            <w:r w:rsidR="006C6236">
              <w:rPr>
                <w:rFonts w:asciiTheme="majorHAnsi" w:eastAsia="Times New Roman" w:hAnsiTheme="majorHAnsi" w:cstheme="majorHAnsi"/>
                <w:color w:val="000000"/>
                <w:sz w:val="24"/>
                <w:szCs w:val="24"/>
                <w:lang w:val="en-US" w:eastAsia="vi-VN"/>
              </w:rPr>
              <w:t xml:space="preserve"> (tháng 10/2018 bảo vệ luận văn)</w:t>
            </w:r>
          </w:p>
        </w:tc>
        <w:tc>
          <w:tcPr>
            <w:tcW w:w="387" w:type="pct"/>
            <w:shd w:val="clear" w:color="auto" w:fill="FFFFFF"/>
            <w:vAlign w:val="center"/>
            <w:hideMark/>
          </w:tcPr>
          <w:p w:rsidR="00545FE4" w:rsidRPr="00CE55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558C">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 Bằng Đại học luật Tp.HCM (Ngày 16/02/2009)</w:t>
            </w:r>
            <w:r w:rsidR="00545FE4" w:rsidRPr="005B7F0A">
              <w:rPr>
                <w:rFonts w:asciiTheme="majorHAnsi" w:eastAsia="Times New Roman" w:hAnsiTheme="majorHAnsi" w:cstheme="majorHAnsi"/>
                <w:color w:val="000000"/>
                <w:sz w:val="24"/>
                <w:szCs w:val="24"/>
                <w:lang w:eastAsia="vi-VN"/>
              </w:rPr>
              <w:t> </w:t>
            </w:r>
          </w:p>
          <w:p w:rsidR="00CE558C"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chuyên môn và chuyên ngành</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Bằng Đại học luật Tp.HCM (Ngày 16/02/2009)</w:t>
            </w:r>
            <w:r w:rsidRPr="005B7F0A">
              <w:rPr>
                <w:rFonts w:asciiTheme="majorHAnsi" w:eastAsia="Times New Roman" w:hAnsiTheme="majorHAnsi" w:cstheme="majorHAnsi"/>
                <w:color w:val="000000"/>
                <w:sz w:val="24"/>
                <w:szCs w:val="24"/>
                <w:lang w:eastAsia="vi-VN"/>
              </w:rPr>
              <w:t> </w:t>
            </w:r>
          </w:p>
          <w:p w:rsidR="00CE558C"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Bằng trung cấp quản lý nhà nước</w:t>
            </w:r>
          </w:p>
          <w:p w:rsidR="00CE558C"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Chính trị</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w:t>
            </w:r>
            <w:r w:rsidR="00CE3E10">
              <w:rPr>
                <w:rFonts w:asciiTheme="majorHAnsi" w:eastAsia="Times New Roman" w:hAnsiTheme="majorHAnsi" w:cstheme="majorHAnsi"/>
                <w:color w:val="000000"/>
                <w:sz w:val="24"/>
                <w:szCs w:val="24"/>
                <w:lang w:val="en-US" w:eastAsia="vi-VN"/>
              </w:rPr>
              <w:t xml:space="preserve"> (Ngày 14/9/2009</w:t>
            </w:r>
            <w:r w:rsidR="0098382D">
              <w:rPr>
                <w:rFonts w:asciiTheme="majorHAnsi" w:eastAsia="Times New Roman" w:hAnsiTheme="majorHAnsi" w:cstheme="majorHAnsi"/>
                <w:color w:val="000000"/>
                <w:sz w:val="24"/>
                <w:szCs w:val="24"/>
                <w:lang w:val="en-US" w:eastAsia="vi-VN"/>
              </w:rPr>
              <w:t xml:space="preserve"> do trường ĐH Bách khoa Tp. HCM cấp)</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bậc 3 (B1)</w:t>
            </w:r>
            <w:r w:rsidR="00774BFA">
              <w:rPr>
                <w:rFonts w:asciiTheme="majorHAnsi" w:eastAsia="Times New Roman" w:hAnsiTheme="majorHAnsi" w:cstheme="majorHAnsi"/>
                <w:color w:val="000000"/>
                <w:sz w:val="24"/>
                <w:szCs w:val="24"/>
                <w:lang w:val="en-US" w:eastAsia="vi-VN"/>
              </w:rPr>
              <w:t xml:space="preserve"> (ngày 28/9/2017)</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E558C"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Tp.HCM (Ngày 16/02/2009)</w:t>
            </w:r>
            <w:r w:rsidRPr="005B7F0A">
              <w:rPr>
                <w:rFonts w:asciiTheme="majorHAnsi" w:eastAsia="Times New Roman" w:hAnsiTheme="majorHAnsi" w:cstheme="majorHAnsi"/>
                <w:color w:val="000000"/>
                <w:sz w:val="24"/>
                <w:szCs w:val="24"/>
                <w:lang w:eastAsia="vi-VN"/>
              </w:rPr>
              <w:t> </w:t>
            </w:r>
          </w:p>
          <w:p w:rsidR="00CE558C"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Bằng trung cấp quản lý nhà nước</w:t>
            </w:r>
          </w:p>
          <w:p w:rsidR="00545FE4"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Bằng Trung cấp Chính trị</w:t>
            </w:r>
          </w:p>
          <w:p w:rsidR="00577E6E" w:rsidRPr="005B7F0A" w:rsidRDefault="00577E6E"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 Bằng kỹ thuật viên tin học (Ngày 14/9/2009</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và bằng cấp chuyên môn và chuyên ngành đại học và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Không có minh chứng phù hợp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Am hiểu và sử dụng thành thạo các kỹ năng trong giảng dạy</w:t>
            </w:r>
          </w:p>
        </w:tc>
        <w:tc>
          <w:tcPr>
            <w:tcW w:w="387" w:type="pct"/>
            <w:shd w:val="clear" w:color="auto" w:fill="FFFFFF"/>
            <w:vAlign w:val="center"/>
          </w:tcPr>
          <w:p w:rsidR="00545FE4" w:rsidRPr="00CE558C" w:rsidRDefault="0062236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3E44B3" w:rsidRDefault="00622367"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Phiếu chấm điểm dự giờ đạt loại tốt</w:t>
            </w:r>
          </w:p>
          <w:p w:rsidR="005321AC" w:rsidRPr="003E44B3" w:rsidRDefault="005321A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Hội giảng cấp trường giải nhất</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đúng theo quy định của nhà trường khi được phân công</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3E44B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50%</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Pr="003E44B3"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E44B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3E44B3">
              <w:rPr>
                <w:rFonts w:asciiTheme="majorHAnsi" w:hAnsiTheme="majorHAnsi" w:cstheme="majorHAnsi"/>
                <w:color w:val="000000"/>
                <w:sz w:val="18"/>
                <w:szCs w:val="18"/>
                <w:shd w:val="clear" w:color="auto" w:fill="FFFFFF"/>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3E44B3"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3E44B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w:t>
            </w:r>
            <w:r w:rsidR="00C65504" w:rsidRPr="003E44B3">
              <w:rPr>
                <w:rFonts w:asciiTheme="majorHAnsi" w:hAnsiTheme="majorHAnsi" w:cstheme="majorHAnsi"/>
                <w:color w:val="000000"/>
                <w:sz w:val="18"/>
                <w:szCs w:val="18"/>
                <w:shd w:val="clear" w:color="auto" w:fill="FFFFFF"/>
              </w:rPr>
              <w:t>Anh văn</w:t>
            </w:r>
            <w:r w:rsidRPr="003E44B3">
              <w:rPr>
                <w:rFonts w:asciiTheme="majorHAnsi" w:hAnsiTheme="majorHAnsi" w:cstheme="majorHAnsi"/>
                <w:color w:val="000000"/>
                <w:sz w:val="18"/>
                <w:szCs w:val="18"/>
                <w:shd w:val="clear" w:color="auto" w:fill="FFFFFF"/>
              </w:rPr>
              <w:t xml:space="preserve"> thuộc Khoa KHCB)</w:t>
            </w:r>
            <w:r w:rsidR="00D65B24" w:rsidRPr="003E44B3">
              <w:rPr>
                <w:rFonts w:asciiTheme="majorHAnsi" w:hAnsiTheme="majorHAnsi" w:cstheme="majorHAnsi"/>
                <w:color w:val="000000"/>
                <w:sz w:val="18"/>
                <w:szCs w:val="18"/>
                <w:shd w:val="clear" w:color="auto" w:fill="FFFFFF"/>
              </w:rPr>
              <w:t xml:space="preserve">: </w:t>
            </w:r>
            <w:r w:rsidR="00D65B24" w:rsidRPr="00D4731D">
              <w:rPr>
                <w:rFonts w:asciiTheme="majorHAnsi" w:hAnsiTheme="majorHAnsi" w:cstheme="majorHAnsi"/>
                <w:color w:val="000000"/>
                <w:sz w:val="18"/>
                <w:szCs w:val="18"/>
                <w:shd w:val="clear" w:color="auto" w:fill="FFFFFF"/>
              </w:rPr>
              <w:t>Có trình độ ngoại ngữ</w:t>
            </w:r>
            <w:r w:rsidRPr="00D4731D">
              <w:rPr>
                <w:rFonts w:asciiTheme="majorHAnsi" w:hAnsiTheme="majorHAnsi" w:cstheme="majorHAnsi"/>
                <w:color w:val="000000"/>
                <w:sz w:val="18"/>
                <w:szCs w:val="18"/>
                <w:shd w:val="clear" w:color="auto" w:fill="FFFFFF"/>
              </w:rPr>
              <w:t xml:space="preserve">Bậc </w:t>
            </w:r>
            <w:r w:rsidR="001B000F" w:rsidRPr="003E44B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001B000F" w:rsidRPr="003E44B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3E44B3">
              <w:rPr>
                <w:rFonts w:asciiTheme="majorHAnsi" w:hAnsiTheme="majorHAnsi" w:cstheme="majorHAnsi"/>
                <w:color w:val="000000"/>
                <w:sz w:val="18"/>
                <w:szCs w:val="18"/>
                <w:shd w:val="clear" w:color="auto" w:fill="FFFFFF"/>
              </w:rPr>
              <w:t>.</w:t>
            </w:r>
            <w:r w:rsidR="00002745" w:rsidRPr="003E44B3">
              <w:rPr>
                <w:rFonts w:asciiTheme="majorHAnsi" w:hAnsiTheme="majorHAnsi" w:cstheme="majorHAnsi"/>
                <w:color w:val="000000"/>
                <w:sz w:val="18"/>
                <w:szCs w:val="18"/>
                <w:shd w:val="clear" w:color="auto" w:fill="FFFFFF"/>
              </w:rPr>
              <w:t>Và t</w:t>
            </w:r>
            <w:r w:rsidR="00EA2C26" w:rsidRPr="003E44B3">
              <w:rPr>
                <w:rFonts w:asciiTheme="majorHAnsi" w:hAnsiTheme="majorHAnsi" w:cstheme="majorHAnsi"/>
                <w:color w:val="000000"/>
                <w:sz w:val="18"/>
                <w:szCs w:val="18"/>
                <w:shd w:val="clear" w:color="auto" w:fill="FFFFFF"/>
              </w:rPr>
              <w:t xml:space="preserve">rình độ ngoại ngữ thứ hai phải đạt </w:t>
            </w:r>
            <w:r w:rsidR="00C65504" w:rsidRPr="003E44B3">
              <w:rPr>
                <w:rFonts w:asciiTheme="majorHAnsi" w:hAnsiTheme="majorHAnsi" w:cstheme="majorHAnsi"/>
                <w:color w:val="000000"/>
                <w:sz w:val="18"/>
                <w:szCs w:val="18"/>
                <w:shd w:val="clear" w:color="auto" w:fill="FFFFFF"/>
              </w:rPr>
              <w:t xml:space="preserve">Bậc </w:t>
            </w:r>
            <w:r w:rsidR="00EA2C26" w:rsidRPr="003E44B3">
              <w:rPr>
                <w:rFonts w:asciiTheme="majorHAnsi" w:hAnsiTheme="majorHAnsi" w:cstheme="majorHAnsi"/>
                <w:color w:val="000000"/>
                <w:sz w:val="18"/>
                <w:szCs w:val="18"/>
                <w:shd w:val="clear" w:color="auto" w:fill="FFFFFF"/>
              </w:rPr>
              <w:t>2 (A2) theo quy định tại Thông tư số 01/2014/TT-BGDĐT.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(B1)</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Anh văn (B1)</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9740A2" w:rsidRDefault="009740A2"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chuyên ngành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3E44B3"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3E44B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w:t>
            </w:r>
            <w:r w:rsidRPr="00D4731D">
              <w:rPr>
                <w:rFonts w:asciiTheme="majorHAnsi" w:eastAsia="Times New Roman" w:hAnsiTheme="majorHAnsi" w:cstheme="majorHAnsi"/>
                <w:color w:val="000000"/>
                <w:sz w:val="24"/>
                <w:szCs w:val="24"/>
                <w:lang w:eastAsia="vi-VN"/>
              </w:rPr>
              <w:lastRenderedPageBreak/>
              <w:t>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126B1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26B14">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26B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Pr="003E44B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hAnsiTheme="majorHAnsi" w:cstheme="majorHAnsi"/>
                <w:color w:val="000000"/>
                <w:sz w:val="18"/>
                <w:szCs w:val="18"/>
                <w:shd w:val="clear" w:color="auto" w:fill="FFFFFF"/>
              </w:rPr>
              <w:lastRenderedPageBreak/>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  Trường ĐH Bách khoa cấp</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Bằng Kỹ thuật viên tin học  Trường ĐH Bách khoa cấp</w:t>
            </w:r>
          </w:p>
        </w:tc>
      </w:tr>
      <w:tr w:rsidR="00496C8F" w:rsidRPr="005B7F0A" w:rsidTr="00801330">
        <w:trPr>
          <w:tblCellSpacing w:w="0" w:type="dxa"/>
        </w:trPr>
        <w:tc>
          <w:tcPr>
            <w:tcW w:w="1019" w:type="pct"/>
            <w:shd w:val="clear" w:color="auto" w:fill="FFFFFF"/>
            <w:vAlign w:val="center"/>
          </w:tcPr>
          <w:p w:rsidR="00545FE4" w:rsidRPr="003E44B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thành thạo Powerpoint, Word, Excel…</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3E44B3"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Không có minh chứng phù hợp</w:t>
            </w:r>
          </w:p>
        </w:tc>
      </w:tr>
      <w:tr w:rsidR="008D039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3E44B3" w:rsidRDefault="008D0394" w:rsidP="008D039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Tiêu chí 2 về Năng lực sư phạm</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52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6E507C"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val="en-US" w:eastAsia="vi-VN"/>
              </w:rPr>
              <w:t> </w:t>
            </w:r>
            <w:r w:rsidR="006E507C" w:rsidRPr="006E507C">
              <w:rPr>
                <w:rFonts w:asciiTheme="majorHAnsi" w:eastAsia="Times New Roman" w:hAnsiTheme="majorHAnsi" w:cstheme="majorHAnsi"/>
                <w:b/>
                <w:color w:val="000000"/>
                <w:sz w:val="24"/>
                <w:szCs w:val="24"/>
                <w:lang w:val="en-US" w:eastAsia="vi-VN"/>
              </w:rPr>
              <w:t>48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F258C2"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92.3</w:t>
            </w:r>
            <w:r w:rsidR="008D0394"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8D0394" w:rsidRDefault="008D039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8D0394">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4B0A3D" w:rsidRDefault="008D039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41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4B0A3D"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78,8</w:t>
            </w:r>
            <w:r w:rsidR="008D0394"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8D039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3E44B3"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br w:type="page"/>
              <w:t>- Tiêu chuẩn 1 về Trình độ nghiệp vụ sư phạm và thời gian tham gia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4 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C0244A"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3E44B3"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br w:type="page"/>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sư phạm bậc 2</w:t>
            </w:r>
            <w:r w:rsidR="008A00F3">
              <w:rPr>
                <w:rFonts w:asciiTheme="majorHAnsi" w:eastAsia="Times New Roman" w:hAnsiTheme="majorHAnsi" w:cstheme="majorHAnsi"/>
                <w:color w:val="000000"/>
                <w:sz w:val="24"/>
                <w:szCs w:val="24"/>
                <w:lang w:val="en-US" w:eastAsia="vi-VN"/>
              </w:rPr>
              <w:t xml:space="preserve"> (15/01/2001)</w:t>
            </w:r>
            <w:r>
              <w:rPr>
                <w:rFonts w:asciiTheme="majorHAnsi" w:eastAsia="Times New Roman" w:hAnsiTheme="majorHAnsi" w:cstheme="majorHAnsi"/>
                <w:color w:val="000000"/>
                <w:sz w:val="24"/>
                <w:szCs w:val="24"/>
                <w:lang w:val="en-US" w:eastAsia="vi-VN"/>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5170BF"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Chứng chỉ sư phạm bậc 2 (15/01/2001) do ĐH SP kỹ thuật cấp</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Có thời gian tham gia giảng dạy ít nhất 12 tháng.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Tổng thời giang giảng dạy đến nay 9 năm</w:t>
            </w: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170BF">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3E44B3">
              <w:rPr>
                <w:rFonts w:asciiTheme="majorHAnsi" w:eastAsia="Times New Roman" w:hAnsiTheme="majorHAnsi" w:cstheme="majorHAnsi"/>
                <w:color w:val="000000"/>
                <w:sz w:val="24"/>
                <w:szCs w:val="24"/>
                <w:lang w:eastAsia="vi-VN"/>
              </w:rPr>
              <w:t>Tổng thời giang giảng dạy đến nay 9 năm </w:t>
            </w:r>
            <w:r w:rsidR="00C0244A" w:rsidRPr="005B7F0A">
              <w:rPr>
                <w:rFonts w:asciiTheme="majorHAnsi" w:eastAsia="Times New Roman" w:hAnsiTheme="majorHAnsi" w:cstheme="majorHAnsi"/>
                <w:color w:val="000000"/>
                <w:sz w:val="24"/>
                <w:szCs w:val="24"/>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t>- Tiêu chuẩn 2: Chuẩn bị 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66.6</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D0B1B"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66,7%</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Lập được kế hoạch giảng dạy môn học, mô-đun được phân công trên cơ sở chương trình, kế hoạch đào tạo của cả khóa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giáo án, giáo trình khi lên lớp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Soạn giáo án theo quy định, thể hiện được các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Đầy đủ giáo án, giáo trình, bài giảng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Có 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Lựa chọn phương pháp dạy học phù hợp cho các bài học của chương trình 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luôn tìm mọi phương pháp thích hợp để giảng dạy cho SV qua những phiếu khảo sát rất nhiều</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Chuẩn bị đầy đủ các phương tiện dạy học, thiết bị, nguyên, nhiên, vật liệu thực hành cần thiết</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còn lệ thuộc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Giáo trình, bài giảng, laptop, micro</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Tự làm các thiết bị dạy học đơn giản để phục vụ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Chủ trì hoặc tham gia thiết kế và bố trí trang thiết bị dạy học của phòng học chuyên môn phù hợp với chương trình của ngành, nghề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br w:type="page"/>
              <w:t>- Tiêu chuẩn 3: Thực hiện 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7</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 Tổ chức dạy học phù hợp với ngành, nghề đào tạo và với từng đối tượng người học; thực hiện đầy đủ kế hoạch giảng dạy, đúng chương trình, nội dung.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64AE5"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các kế hoạch giảng dạy, chưa bị cắt thi đua về lĩnh vực này.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 Thực hiện các giờ dạy lý thuyết, thực hành, tích hợp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Luôn làm theo kế hoạch,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Chỉ dạy lý thuyết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Vận dụng, kết hợp các phương pháp dạy học để phát huy tính tích cực, sáng tạo, phát triển năng lực tự học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Hiện nay bản thân áp dụng phối hợp các phương pháp tích hợp vào cho việc giảng dạy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9592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hAnsi="Times New Roman"/>
                <w:color w:val="000000"/>
              </w:rPr>
            </w:pPr>
            <w:r w:rsidRPr="003E44B3">
              <w:rPr>
                <w:rFonts w:ascii="Times New Roman" w:hAnsi="Times New Roman"/>
                <w:color w:val="000000"/>
              </w:rPr>
              <w:t>Thể hiện trong giáo án lý thuyết môn P</w:t>
            </w:r>
            <w:r w:rsidR="008B118E" w:rsidRPr="003E44B3">
              <w:rPr>
                <w:rFonts w:ascii="Times New Roman" w:hAnsi="Times New Roman"/>
                <w:color w:val="000000"/>
              </w:rPr>
              <w:t>luật</w:t>
            </w:r>
            <w:r w:rsidRPr="003E44B3">
              <w:rPr>
                <w:rFonts w:ascii="Times New Roman" w:hAnsi="Times New Roman"/>
                <w:color w:val="000000"/>
              </w:rPr>
              <w:t xml:space="preserve"> và PL đại cương</w:t>
            </w:r>
          </w:p>
          <w:p w:rsidR="000F22E6" w:rsidRPr="00F74C6D" w:rsidRDefault="000F22E6"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hAnsi="Times New Roman"/>
                <w:color w:val="000000"/>
              </w:rPr>
              <w:t>Kết quả dự giờ đạt loại tốt</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 Sử dụng thành thạo các phương tiện, thiết bị dạy học để nâng cao hiệu quả giảng dạy, đảm bảo chất lượng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có am hiểu kiến thức vi tính đặc biệt các phần mềm ứng dụng rất sâu sắc và giỏi.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Sử dụng thành thạo laptop, micro, máy chiếu</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4: Kiểm tra, đánh giá kết quả học tập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sidRPr="00A27AE0">
              <w:rPr>
                <w:rFonts w:ascii="Times New Roman" w:hAnsi="Times New Roman"/>
                <w:b/>
                <w:bCs/>
                <w:color w:val="000000"/>
              </w:rPr>
              <w:t>100.0%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Lựa chọn và thiết kế các công cụ kiểm tra, đánh giá kết quả học tập của người học phù hợp với 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C024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Linh hoạt đánh giá và lựa chọn công cụ và phương pháp cho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Ra đề thi môn Pháp luật, PL đại cương</w:t>
            </w:r>
            <w:r w:rsidR="00C60308" w:rsidRPr="003E44B3">
              <w:rPr>
                <w:rFonts w:ascii="Times New Roman" w:eastAsia="Times New Roman" w:hAnsi="Times New Roman"/>
                <w:color w:val="000000"/>
                <w:lang w:eastAsia="vi-VN"/>
              </w:rPr>
              <w:t xml:space="preserve"> trong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t xml:space="preserve"> + Thực hiện việc kiểm tra, đánh giá toàn diện, chính xác, mang tính giáo dục và đúng quy định; sử dụng kết quả kiểm tra, đánh giá để điều chỉnh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đã khảo sát qua phiếu cho SV rất nhiều để đưa ra các biện pháp giảng dạy cho phù hợp.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GV thực hiện đánh giá theo đề cương môn học, theo quy định của phòng khảo thí và TS-ĐT</w:t>
            </w:r>
            <w:r w:rsidR="00DA7F48" w:rsidRPr="003E44B3">
              <w:rPr>
                <w:rFonts w:ascii="Times New Roman" w:eastAsia="Times New Roman" w:hAnsi="Times New Roman"/>
                <w:color w:val="000000"/>
                <w:lang w:eastAsia="vi-VN"/>
              </w:rPr>
              <w:t xml:space="preserve"> với phiếu điểm và sổ tay giảng viên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5: Quản lý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Thực hiện đầy đủ các quy định về sử dụng biểu mẫu, sổ sách,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hAnsi="Times New Roman"/>
                <w:color w:val="000000"/>
              </w:rPr>
            </w:pPr>
            <w:r w:rsidRPr="003E44B3">
              <w:rPr>
                <w:rFonts w:ascii="Times New Roman" w:hAnsi="Times New Roman"/>
                <w:color w:val="000000"/>
              </w:rPr>
              <w:t>Thực hiện đầy đủ các biểu mẫu quy định của nhà trường</w:t>
            </w:r>
            <w:r w:rsidR="00E435F6" w:rsidRPr="003E44B3">
              <w:rPr>
                <w:rFonts w:ascii="Times New Roman" w:hAnsi="Times New Roman"/>
                <w:color w:val="000000"/>
              </w:rPr>
              <w:t>,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Bảo quản, lưu trữ, sử dụng hồ sơ dạy học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theo đúng quy định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E435F6" w:rsidP="00686716">
            <w:pPr>
              <w:spacing w:after="0" w:line="240" w:lineRule="auto"/>
              <w:ind w:left="249" w:right="158"/>
              <w:jc w:val="center"/>
              <w:rPr>
                <w:rFonts w:ascii="Times New Roman" w:hAnsi="Times New Roman"/>
                <w:color w:val="000000"/>
              </w:rPr>
            </w:pPr>
            <w:r w:rsidRPr="003E44B3">
              <w:rPr>
                <w:rFonts w:ascii="Times New Roman" w:hAnsi="Times New Roman"/>
                <w:color w:val="000000"/>
              </w:rPr>
              <w:t>Thực hiện đầy đủ các biểu mẫu quy định của nhà trường,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6: Xây dựng chương trình, biên soạn giáo trình, tài liệu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 Nắm được căn cứ, nguyên tắc, yêu cầu và quy trình xây dựng chương trình đào tạo trình độ cao đẳng.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Am hiểu và nắm  vững những nguyên tắc, yêu cầu trong việc xây dựng chương trình đào tạo</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 Chủ trì hoặc tham gia biên soạn, chỉnh lý chương trình, giáo trình, tài liệu đào tạo trình độ cao đẳng; chương trình bồi dưỡng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đã phối hợp với tổ biên soạn giáo trình, giáo án, đề thi…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cho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br w:type="page"/>
              <w:t>- Tiêu chuẩn 7 về Xây dựng kế hoạch, thực hiện các hoạt động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100%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Xây dựng được kế hoạch giáo dục người học thông qua giảng dạy và qua các hoạt động khác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Từ kết quả giảng dạy và đối tượng giảng dạy, bản thân phối hợp với tổ xây dựng chương trình phù hợp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 xml:space="preserve">Giáo án bài giảng môn </w:t>
            </w:r>
            <w:r w:rsidR="00477702" w:rsidRPr="003E44B3">
              <w:rPr>
                <w:rFonts w:ascii="Times New Roman" w:eastAsia="Times New Roman" w:hAnsi="Times New Roman"/>
                <w:color w:val="000000"/>
                <w:lang w:eastAsia="vi-VN"/>
              </w:rPr>
              <w:t>pháp luật</w:t>
            </w:r>
            <w:r w:rsidRPr="003E44B3">
              <w:rPr>
                <w:rFonts w:ascii="Times New Roman" w:eastAsia="Times New Roman" w:hAnsi="Times New Roman"/>
                <w:color w:val="000000"/>
                <w:lang w:eastAsia="vi-VN"/>
              </w:rPr>
              <w:t xml:space="preserve"> và kế hoạch SHCN hàng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Thực hiện việc giáo dục đạo đức nghề nghiệp, thái độ nghề nghiệp thông qua việc giảng dạy môn học, mô-đun theo kế hoạch đã xây dựng.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Thái  độ, tác phong khi lên lớp rất nghiêm  chỉnh và nghiêm túc, luôn tập trung giáo dục về đạo đức trước khi dạy về kiến thức chuyên môn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Các bài giảng môn Pháp luật và giờ SHCN</w:t>
            </w:r>
            <w:r w:rsidR="00477702" w:rsidRPr="003E44B3">
              <w:rPr>
                <w:rFonts w:ascii="Times New Roman" w:eastAsia="Times New Roman" w:hAnsi="Times New Roman"/>
                <w:color w:val="000000"/>
                <w:lang w:eastAsia="vi-VN"/>
              </w:rPr>
              <w:t xml:space="preserve"> hằng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Vận dụng các hiểu biết về tâm lý, giáo dục vào thực hiện hoạt động giáo dục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rất am hiểu về tâm lý SV vì đã va chạm rất nhiều ngành nghề và các cơ quan trong XH.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477702"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Đánh giá kết quả các mặt rèn luyện đạo đức của người học theo quy định một cách chính xác, công bằng và có tác dụng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theo đúng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5C5E1B"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 xml:space="preserve">Phiếu chấm điểm rèn luyện của SV </w:t>
            </w:r>
            <w:r w:rsidR="00477702" w:rsidRPr="003E44B3">
              <w:rPr>
                <w:rFonts w:ascii="Times New Roman" w:eastAsia="Times New Roman" w:hAnsi="Times New Roman"/>
                <w:color w:val="000000"/>
                <w:lang w:eastAsia="vi-VN"/>
              </w:rPr>
              <w:t>của</w:t>
            </w:r>
            <w:r w:rsidRPr="003E44B3">
              <w:rPr>
                <w:rFonts w:ascii="Times New Roman" w:eastAsia="Times New Roman" w:hAnsi="Times New Roman"/>
                <w:color w:val="000000"/>
                <w:lang w:eastAsia="vi-VN"/>
              </w:rPr>
              <w:t xml:space="preserve"> lớp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8: Quản lý người học, xây dựng môi trường giáo dục, học tập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4</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B0A3D" w:rsidRDefault="003019C4"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r w:rsidR="004B0A3D">
              <w:rPr>
                <w:rFonts w:ascii="Times New Roman" w:eastAsia="Times New Roman" w:hAnsi="Times New Roman"/>
                <w:b/>
                <w:color w:val="000000"/>
                <w:lang w:val="en-US" w:eastAsia="vi-VN"/>
              </w:rPr>
              <w:t>%</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 + Quản lý được các thông tin liên quan đến người học và sử dụng hiệu quả </w:t>
            </w:r>
            <w:r w:rsidRPr="003E44B3">
              <w:rPr>
                <w:rFonts w:asciiTheme="majorHAnsi" w:eastAsia="Times New Roman" w:hAnsiTheme="majorHAnsi" w:cstheme="majorHAnsi"/>
                <w:b/>
                <w:bCs/>
                <w:color w:val="000000"/>
                <w:sz w:val="24"/>
                <w:szCs w:val="24"/>
                <w:lang w:eastAsia="vi-VN"/>
              </w:rPr>
              <w:lastRenderedPageBreak/>
              <w:t>các thông tin vào giáo dục, dạy học, quản lý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Quản lý qua hồ sơ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t>+ Xây dựng môi trường giáo dục, học tập lành mạnh, thuận lợi, dân chủ, hợp tác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có tinh thần dân chủ, luôn truyền cảm hứng cho SV trong quá trình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Giảng viên không vi phạm quy định về đạo đức nghề nghiệp, các buổi sinh hoạt chủ nhiệm, khoa chưa ghi nhận phản ánh tiêu cực nào từ SV, PHHS</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br w:type="page"/>
              <w:t>- Tiêu chuẩn 9: Hoạt động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Liên hệ qua điện thoại, zalo và facebook.</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C47DD"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 xml:space="preserve">Có phối hợp với gia đình người học thông qua mạng internét và </w:t>
            </w:r>
            <w:r w:rsidR="005321AC" w:rsidRPr="003E44B3">
              <w:rPr>
                <w:rFonts w:ascii="Times New Roman" w:eastAsia="Times New Roman" w:hAnsi="Times New Roman"/>
                <w:color w:val="000000"/>
                <w:lang w:eastAsia="vi-VN"/>
              </w:rPr>
              <w:t xml:space="preserve">biên bản </w:t>
            </w:r>
            <w:r w:rsidRPr="003E44B3">
              <w:rPr>
                <w:rFonts w:ascii="Times New Roman" w:eastAsia="Times New Roman" w:hAnsi="Times New Roman"/>
                <w:color w:val="000000"/>
                <w:lang w:eastAsia="vi-VN"/>
              </w:rPr>
              <w:t>họp với PHHS</w:t>
            </w:r>
            <w:r w:rsidR="00BE1520" w:rsidRPr="003E44B3">
              <w:rPr>
                <w:rFonts w:ascii="Times New Roman" w:eastAsia="Times New Roman" w:hAnsi="Times New Roman"/>
                <w:color w:val="000000"/>
                <w:lang w:eastAsia="vi-VN"/>
              </w:rPr>
              <w:t xml:space="preserve"> qua các học kỳ</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Đã liên hệ và đã được đồng ý tham gia thực tập tại công ty luật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trong năm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xml:space="preserve">Tiêu chí 3 về Năng lực </w:t>
            </w:r>
            <w:r w:rsidRPr="003E44B3">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lastRenderedPageBreak/>
              <w:t>16</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11 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68.8</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62,5</w:t>
            </w:r>
            <w:r w:rsidR="003019C4" w:rsidRPr="002F4237">
              <w:rPr>
                <w:rFonts w:ascii="Times New Roman" w:eastAsia="Times New Roman" w:hAnsi="Times New Roman"/>
                <w:b/>
                <w:color w:val="000000"/>
                <w:lang w:val="en-US" w:eastAsia="vi-VN"/>
              </w:rPr>
              <w:t>%</w:t>
            </w:r>
            <w:r w:rsidR="003019C4" w:rsidRPr="002F4237">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F74C6D">
              <w:rPr>
                <w:rFonts w:ascii="Times New Roman" w:eastAsia="Times New Roman" w:hAnsi="Times New Roman"/>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lastRenderedPageBreak/>
              <w:t>- Tiêu chuẩn 1: Học tập, bồi dưỡng nâng cao</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10</w:t>
            </w:r>
            <w:r>
              <w:rPr>
                <w:rFonts w:ascii="Times New Roman" w:eastAsia="Times New Roman" w:hAnsi="Times New Roman"/>
                <w:b/>
                <w:color w:val="000000"/>
                <w:lang w:val="en-US" w:eastAsia="vi-VN"/>
              </w:rPr>
              <w:t>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Thường xuyên dự giờ, trao đổi kinh nghiệm giảng dạy, giáo dục với đồng nghiệp; tham gia bồi dưỡng đồng nghiệp theo yêu cầu phát triển của phòng, khoa, tổ bộ môn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C314F9">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w:t>
            </w:r>
            <w:r w:rsidR="00C314F9">
              <w:rPr>
                <w:rFonts w:asciiTheme="majorHAnsi" w:eastAsia="Times New Roman" w:hAnsiTheme="majorHAnsi" w:cstheme="majorHAnsi"/>
                <w:color w:val="000000"/>
                <w:sz w:val="24"/>
                <w:szCs w:val="24"/>
                <w:lang w:val="en-US" w:eastAsia="vi-VN"/>
              </w:rPr>
              <w:t>ầy</w:t>
            </w:r>
            <w:r>
              <w:rPr>
                <w:rFonts w:asciiTheme="majorHAnsi" w:eastAsia="Times New Roman" w:hAnsiTheme="majorHAnsi" w:cstheme="majorHAnsi"/>
                <w:color w:val="000000"/>
                <w:sz w:val="24"/>
                <w:szCs w:val="24"/>
                <w:lang w:val="en-US" w:eastAsia="vi-VN"/>
              </w:rPr>
              <w:t xml:space="preserve"> đủ theo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Tham gia dự giờ và góp ý dự giờ năm học 2017-2018</w:t>
            </w:r>
            <w:r w:rsidR="00801330" w:rsidRPr="003E44B3">
              <w:rPr>
                <w:rFonts w:ascii="Times New Roman" w:eastAsia="Times New Roman" w:hAnsi="Times New Roman"/>
                <w:color w:val="000000"/>
                <w:lang w:eastAsia="vi-VN"/>
              </w:rPr>
              <w:t xml:space="preserve"> theo kế hoạch và biên bản họp góp ý dự giờ</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hội giảng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D039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khoa: Giải nhất (năm 2016)</w:t>
            </w:r>
          </w:p>
          <w:p w:rsidR="003019C4" w:rsidRPr="008D039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trường: Chưa kết quả</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801330"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801330" w:rsidP="00686716">
            <w:pPr>
              <w:spacing w:after="0" w:line="240" w:lineRule="auto"/>
              <w:ind w:left="249" w:right="158"/>
              <w:jc w:val="center"/>
              <w:rPr>
                <w:rFonts w:ascii="Times New Roman" w:eastAsia="Times New Roman" w:hAnsi="Times New Roman"/>
                <w:color w:val="000000"/>
                <w:lang w:eastAsia="vi-VN"/>
              </w:rPr>
            </w:pPr>
            <w:r w:rsidRPr="003E44B3">
              <w:rPr>
                <w:rFonts w:ascii="Times New Roman" w:eastAsia="Times New Roman" w:hAnsi="Times New Roman"/>
                <w:color w:val="000000"/>
                <w:lang w:eastAsia="vi-VN"/>
              </w:rPr>
              <w:t>Tham gia hội giảng nhà giáo GD nghề nghiệp 4/2018 môn Pháp luật</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Thường xuyên tự học tập, bồi dưỡng, rèn luyện nâng cao trình độ chuyên môn, nghiệp vụ, phẩm chất đạo đức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Đang chuẩn bị bảo vệ luận văn Thạc sỹ chuyên ngành luật kinh tế</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801330" w:rsidP="00686716">
            <w:pPr>
              <w:spacing w:after="0" w:line="240" w:lineRule="auto"/>
              <w:ind w:left="249" w:right="158"/>
              <w:rPr>
                <w:rFonts w:ascii="Times New Roman" w:eastAsia="Times New Roman" w:hAnsi="Times New Roman"/>
                <w:color w:val="000000"/>
                <w:lang w:eastAsia="vi-VN"/>
              </w:rPr>
            </w:pPr>
            <w:r w:rsidRPr="003E44B3">
              <w:rPr>
                <w:rFonts w:ascii="Times New Roman" w:eastAsia="Times New Roman" w:hAnsi="Times New Roman"/>
                <w:color w:val="000000"/>
                <w:lang w:eastAsia="vi-VN"/>
              </w:rPr>
              <w:t>+ Đang học lớp cao học tại ĐH Kinh tế</w:t>
            </w:r>
            <w:r w:rsidR="003019C4" w:rsidRPr="003E44B3">
              <w:rPr>
                <w:rFonts w:ascii="Times New Roman" w:eastAsia="Times New Roman" w:hAnsi="Times New Roman"/>
                <w:color w:val="000000"/>
                <w:lang w:eastAsia="vi-VN"/>
              </w:rPr>
              <w:t xml:space="preserve"> </w:t>
            </w:r>
            <w:r w:rsidR="00512834" w:rsidRPr="003E44B3">
              <w:rPr>
                <w:rFonts w:ascii="Times New Roman" w:eastAsia="Times New Roman" w:hAnsi="Times New Roman"/>
                <w:color w:val="000000"/>
                <w:lang w:eastAsia="vi-VN"/>
              </w:rPr>
              <w:t>chuyên ngành Luật KT</w:t>
            </w:r>
          </w:p>
          <w:p w:rsidR="003019C4"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Tham gia dự giờ đồng nghiệp</w:t>
            </w:r>
          </w:p>
          <w:p w:rsidR="003019C4" w:rsidRPr="00206ABE"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Thực hiện kế hoạch rèn luyện học tập làm theo tấm gương đạo đức phong cách HCM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Tham gia các khóa đào tạo, bồi dưỡng nâng cao trình độ, cập nhật kiến thức, kỹ năng nghề, công nghệ, phương pháp giảng dạy đáp ứng yêu cầu của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F73BC"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Học sau đại học chuyên ngành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A6EE8" w:rsidRDefault="00A6203C"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6203C" w:rsidRPr="003E44B3" w:rsidRDefault="00A6203C" w:rsidP="00686716">
            <w:pPr>
              <w:spacing w:after="0" w:line="240" w:lineRule="auto"/>
              <w:ind w:left="249" w:right="158"/>
              <w:rPr>
                <w:rFonts w:ascii="Times New Roman" w:eastAsia="Times New Roman" w:hAnsi="Times New Roman"/>
                <w:color w:val="000000"/>
                <w:lang w:eastAsia="vi-VN"/>
              </w:rPr>
            </w:pPr>
            <w:r w:rsidRPr="003E44B3">
              <w:rPr>
                <w:rFonts w:ascii="Times New Roman" w:eastAsia="Times New Roman" w:hAnsi="Times New Roman"/>
                <w:color w:val="000000"/>
                <w:lang w:eastAsia="vi-VN"/>
              </w:rPr>
              <w:t xml:space="preserve">+ Đang học lớp cao học tại ĐH Kinh tế </w:t>
            </w:r>
            <w:r w:rsidR="00512834" w:rsidRPr="003E44B3">
              <w:rPr>
                <w:rFonts w:ascii="Times New Roman" w:eastAsia="Times New Roman" w:hAnsi="Times New Roman"/>
                <w:color w:val="000000"/>
                <w:lang w:eastAsia="vi-VN"/>
              </w:rPr>
              <w:t>chuyên ngành Luật KT</w:t>
            </w:r>
          </w:p>
          <w:p w:rsidR="003019C4" w:rsidRPr="003E44B3" w:rsidRDefault="003019C4" w:rsidP="00686716">
            <w:pPr>
              <w:spacing w:after="0" w:line="240" w:lineRule="auto"/>
              <w:ind w:left="249" w:right="158"/>
              <w:jc w:val="center"/>
              <w:rPr>
                <w:rFonts w:ascii="Times New Roman" w:eastAsia="Times New Roman" w:hAnsi="Times New Roman"/>
                <w:color w:val="000000"/>
                <w:lang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2: Phát triển năng lực nghề nghiệp cho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0.25</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lastRenderedPageBreak/>
              <w:t>+ Hướng dẫn thực tập kết hợp với thực tiễn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nội dung này liên quan bên giáo viên dạy nghề nhiều hơn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GV không tham gia hướng dẫn thực tập</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Tham gia bồi dưỡng nâng cao, luyện tay nghề cho học sinh, sinh viên giỏi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phần lớn liên quan đến GV dạy nghề.</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 Tiêu chuẩn 3: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2 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003019C4"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00</w:t>
            </w:r>
            <w:r w:rsidR="003019C4">
              <w:rPr>
                <w:rFonts w:ascii="Times New Roman" w:eastAsia="Times New Roman" w:hAnsi="Times New Roman"/>
                <w:b/>
                <w:color w:val="000000"/>
                <w:lang w:val="en-US" w:eastAsia="vi-VN"/>
              </w:rPr>
              <w:t>%</w:t>
            </w:r>
            <w:r w:rsidR="003019C4"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Có kiến thức, kỹ năng cơ bản về nghiên cứu khoa học và công nghệ</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để nghiên cứu khoa học</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99509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3E44B3"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eastAsia="vi-VN"/>
              </w:rPr>
            </w:pPr>
            <w:r w:rsidRPr="003E44B3">
              <w:rPr>
                <w:rFonts w:asciiTheme="majorHAnsi" w:eastAsia="Times New Roman" w:hAnsiTheme="majorHAnsi" w:cstheme="majorHAnsi"/>
                <w:bCs/>
                <w:color w:val="000000"/>
                <w:sz w:val="24"/>
                <w:szCs w:val="24"/>
                <w:lang w:eastAsia="vi-VN"/>
              </w:rPr>
              <w:t>+ Chủ trì hoặc tham gia đề tài nghiên cứu khoa học từ cấp cơ sở trở lên.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853944">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3E44B3"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3E44B3">
              <w:rPr>
                <w:rFonts w:asciiTheme="majorHAnsi" w:eastAsia="Times New Roman" w:hAnsiTheme="majorHAnsi" w:cstheme="majorHAnsi"/>
                <w:b/>
                <w:bCs/>
                <w:color w:val="000000"/>
                <w:sz w:val="24"/>
                <w:szCs w:val="24"/>
                <w:lang w:eastAsia="vi-VN"/>
              </w:rPr>
              <w:t>Tổng số điểm đánh giá</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79</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1407E3" w:rsidP="005C04A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005C04AC">
              <w:rPr>
                <w:rFonts w:asciiTheme="majorHAnsi" w:eastAsia="Times New Roman" w:hAnsiTheme="majorHAnsi" w:cstheme="majorHAnsi"/>
                <w:color w:val="000000"/>
                <w:sz w:val="24"/>
                <w:szCs w:val="24"/>
                <w:lang w:val="en-US" w:eastAsia="vi-VN"/>
              </w:rPr>
              <w:t>3</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Điểm quy đổi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r w:rsidR="00C0244A"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407E3" w:rsidRDefault="00C0244A" w:rsidP="005C04A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C04AC">
              <w:rPr>
                <w:rFonts w:asciiTheme="majorHAnsi" w:eastAsia="Times New Roman" w:hAnsiTheme="majorHAnsi" w:cstheme="majorHAnsi"/>
                <w:color w:val="000000"/>
                <w:sz w:val="24"/>
                <w:szCs w:val="24"/>
                <w:lang w:val="en-US" w:eastAsia="vi-VN"/>
              </w:rPr>
              <w:t>71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Xếp loại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A</w:t>
            </w:r>
            <w:r w:rsidR="00C0244A" w:rsidRPr="00E030D3">
              <w:rPr>
                <w:rFonts w:asciiTheme="majorHAnsi" w:eastAsia="Times New Roman" w:hAnsiTheme="majorHAnsi" w:cstheme="majorHAnsi"/>
                <w:b/>
                <w:color w:val="000000"/>
                <w:sz w:val="24"/>
                <w:szCs w:val="24"/>
                <w:lang w:val="en-US" w:eastAsia="vi-VN"/>
              </w:rPr>
              <w: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C682D">
              <w:rPr>
                <w:rFonts w:asciiTheme="majorHAnsi" w:eastAsia="Times New Roman" w:hAnsiTheme="majorHAnsi" w:cstheme="majorHAnsi"/>
                <w:color w:val="000000"/>
                <w:sz w:val="24"/>
                <w:szCs w:val="24"/>
                <w:lang w:val="en-US" w:eastAsia="vi-VN"/>
              </w:rPr>
              <w:t>Không đạt</w:t>
            </w:r>
          </w:p>
          <w:p w:rsidR="006B41EB" w:rsidRPr="004C682D" w:rsidRDefault="006B41EB"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8D0394" w:rsidRPr="00C0244A" w:rsidRDefault="008D0394" w:rsidP="00C0244A">
      <w:pPr>
        <w:rPr>
          <w:lang w:val="en-US"/>
        </w:rPr>
      </w:pP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Arial" w:eastAsia="Times New Roman" w:hAnsi="Arial" w:cs="Arial"/>
          <w:i/>
          <w:iCs/>
          <w:color w:val="000000"/>
          <w:sz w:val="18"/>
          <w:szCs w:val="18"/>
          <w:lang w:val="en-US" w:eastAsia="vi-VN"/>
        </w:rPr>
        <w:tab/>
      </w:r>
      <w:r w:rsidRPr="00496C8F">
        <w:rPr>
          <w:rFonts w:asciiTheme="majorHAnsi" w:eastAsia="Times New Roman" w:hAnsiTheme="majorHAnsi" w:cstheme="majorHAnsi"/>
          <w:i/>
          <w:iCs/>
          <w:color w:val="000000"/>
          <w:sz w:val="26"/>
          <w:szCs w:val="26"/>
          <w:lang w:val="en-US" w:eastAsia="vi-VN"/>
        </w:rPr>
        <w:t>Tp.HCM, ngày…</w:t>
      </w:r>
      <w:r w:rsidR="00D16566">
        <w:rPr>
          <w:rFonts w:asciiTheme="majorHAnsi" w:eastAsia="Times New Roman" w:hAnsiTheme="majorHAnsi" w:cstheme="majorHAnsi"/>
          <w:i/>
          <w:iCs/>
          <w:color w:val="000000"/>
          <w:sz w:val="26"/>
          <w:szCs w:val="26"/>
          <w:lang w:val="en-US" w:eastAsia="vi-VN"/>
        </w:rPr>
        <w:t xml:space="preserve">   </w:t>
      </w:r>
      <w:r w:rsidRPr="00496C8F">
        <w:rPr>
          <w:rFonts w:asciiTheme="majorHAnsi" w:eastAsia="Times New Roman" w:hAnsiTheme="majorHAnsi" w:cstheme="majorHAnsi"/>
          <w:i/>
          <w:iCs/>
          <w:color w:val="000000"/>
          <w:sz w:val="26"/>
          <w:szCs w:val="26"/>
          <w:lang w:val="en-US" w:eastAsia="vi-VN"/>
        </w:rPr>
        <w:t>… tháng …</w:t>
      </w:r>
      <w:r w:rsidR="00D16566">
        <w:rPr>
          <w:rFonts w:asciiTheme="majorHAnsi" w:eastAsia="Times New Roman" w:hAnsiTheme="majorHAnsi" w:cstheme="majorHAnsi"/>
          <w:i/>
          <w:iCs/>
          <w:color w:val="000000"/>
          <w:sz w:val="26"/>
          <w:szCs w:val="26"/>
          <w:lang w:val="en-US" w:eastAsia="vi-VN"/>
        </w:rPr>
        <w:t xml:space="preserve">  </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 tháng …… năm 2018</w:t>
      </w: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r>
      <w:r w:rsidR="00AE3FA6">
        <w:rPr>
          <w:rFonts w:asciiTheme="majorHAnsi" w:eastAsia="Times New Roman" w:hAnsiTheme="majorHAnsi" w:cstheme="majorHAnsi"/>
          <w:b/>
          <w:iCs/>
          <w:color w:val="000000"/>
          <w:sz w:val="26"/>
          <w:szCs w:val="26"/>
          <w:lang w:val="en-US" w:eastAsia="vi-VN"/>
        </w:rPr>
        <w:t xml:space="preserve">Phó </w:t>
      </w:r>
      <w:r w:rsidRPr="00496C8F">
        <w:rPr>
          <w:rFonts w:asciiTheme="majorHAnsi" w:eastAsia="Times New Roman" w:hAnsiTheme="majorHAnsi" w:cstheme="majorHAnsi"/>
          <w:b/>
          <w:iCs/>
          <w:color w:val="000000"/>
          <w:sz w:val="26"/>
          <w:szCs w:val="26"/>
          <w:lang w:val="en-US" w:eastAsia="vi-VN"/>
        </w:rPr>
        <w:t>Trưởng khoa</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030D3" w:rsidRDefault="008D0394"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p>
    <w:p w:rsidR="00E030D3"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E0AD2" w:rsidRPr="00576A08"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008D0394" w:rsidRPr="00A65E37">
        <w:rPr>
          <w:rFonts w:ascii="Times New Roman" w:eastAsia="Times New Roman" w:hAnsi="Times New Roman" w:cs="Times New Roman"/>
          <w:b/>
          <w:iCs/>
          <w:color w:val="000000"/>
          <w:sz w:val="28"/>
          <w:szCs w:val="28"/>
          <w:lang w:val="en-US" w:eastAsia="vi-VN"/>
        </w:rPr>
        <w:t>Bùi Thành Dũng</w:t>
      </w:r>
    </w:p>
    <w:sectPr w:rsidR="00AE0AD2" w:rsidRPr="00576A08" w:rsidSect="003E44B3">
      <w:pgSz w:w="16838" w:h="11906" w:orient="landscape" w:code="9"/>
      <w:pgMar w:top="851"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0000000000000000000"/>
    <w:charset w:val="81"/>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545FE4"/>
    <w:rsid w:val="00002745"/>
    <w:rsid w:val="00012250"/>
    <w:rsid w:val="00013F8B"/>
    <w:rsid w:val="000F22E6"/>
    <w:rsid w:val="00101C2D"/>
    <w:rsid w:val="001248E8"/>
    <w:rsid w:val="00126B14"/>
    <w:rsid w:val="001353AA"/>
    <w:rsid w:val="001407E3"/>
    <w:rsid w:val="001779AF"/>
    <w:rsid w:val="00192858"/>
    <w:rsid w:val="001A5CF0"/>
    <w:rsid w:val="001B000F"/>
    <w:rsid w:val="001E28D4"/>
    <w:rsid w:val="00231941"/>
    <w:rsid w:val="002444F6"/>
    <w:rsid w:val="00270BD1"/>
    <w:rsid w:val="002B50F6"/>
    <w:rsid w:val="002F536E"/>
    <w:rsid w:val="003019C4"/>
    <w:rsid w:val="00382359"/>
    <w:rsid w:val="00384728"/>
    <w:rsid w:val="003E44B3"/>
    <w:rsid w:val="004024BB"/>
    <w:rsid w:val="0041342E"/>
    <w:rsid w:val="00446820"/>
    <w:rsid w:val="00452388"/>
    <w:rsid w:val="00477702"/>
    <w:rsid w:val="00496C8F"/>
    <w:rsid w:val="004B073D"/>
    <w:rsid w:val="004B0A3D"/>
    <w:rsid w:val="004C0365"/>
    <w:rsid w:val="004C12CD"/>
    <w:rsid w:val="004C2E7D"/>
    <w:rsid w:val="004C682D"/>
    <w:rsid w:val="004E6D61"/>
    <w:rsid w:val="00512834"/>
    <w:rsid w:val="005170BF"/>
    <w:rsid w:val="005321AC"/>
    <w:rsid w:val="005338E8"/>
    <w:rsid w:val="005354E5"/>
    <w:rsid w:val="00545FE4"/>
    <w:rsid w:val="005734A0"/>
    <w:rsid w:val="00575135"/>
    <w:rsid w:val="00576A08"/>
    <w:rsid w:val="00577E6E"/>
    <w:rsid w:val="00587717"/>
    <w:rsid w:val="005C04AC"/>
    <w:rsid w:val="0061628A"/>
    <w:rsid w:val="00622367"/>
    <w:rsid w:val="00664AE5"/>
    <w:rsid w:val="00686716"/>
    <w:rsid w:val="006879EA"/>
    <w:rsid w:val="006B41EB"/>
    <w:rsid w:val="006B70D5"/>
    <w:rsid w:val="006C3990"/>
    <w:rsid w:val="006C6236"/>
    <w:rsid w:val="006E507C"/>
    <w:rsid w:val="0072668D"/>
    <w:rsid w:val="00740ABA"/>
    <w:rsid w:val="007453DE"/>
    <w:rsid w:val="0075132C"/>
    <w:rsid w:val="00754AE0"/>
    <w:rsid w:val="00774BFA"/>
    <w:rsid w:val="007A2009"/>
    <w:rsid w:val="007A38D8"/>
    <w:rsid w:val="00801330"/>
    <w:rsid w:val="00811273"/>
    <w:rsid w:val="008448F3"/>
    <w:rsid w:val="00853944"/>
    <w:rsid w:val="00863A24"/>
    <w:rsid w:val="008764C9"/>
    <w:rsid w:val="00891842"/>
    <w:rsid w:val="008A00F3"/>
    <w:rsid w:val="008B118E"/>
    <w:rsid w:val="008D0394"/>
    <w:rsid w:val="008D2233"/>
    <w:rsid w:val="009740A2"/>
    <w:rsid w:val="0098382D"/>
    <w:rsid w:val="009861B7"/>
    <w:rsid w:val="0098724D"/>
    <w:rsid w:val="00995094"/>
    <w:rsid w:val="00A076AC"/>
    <w:rsid w:val="00A6203C"/>
    <w:rsid w:val="00A64669"/>
    <w:rsid w:val="00A65E37"/>
    <w:rsid w:val="00A8010C"/>
    <w:rsid w:val="00A82449"/>
    <w:rsid w:val="00AA483B"/>
    <w:rsid w:val="00AB18F6"/>
    <w:rsid w:val="00AE0AD2"/>
    <w:rsid w:val="00AE3FA6"/>
    <w:rsid w:val="00AF73BC"/>
    <w:rsid w:val="00B40C3F"/>
    <w:rsid w:val="00B908E3"/>
    <w:rsid w:val="00BC1707"/>
    <w:rsid w:val="00BC691E"/>
    <w:rsid w:val="00BE1520"/>
    <w:rsid w:val="00C0244A"/>
    <w:rsid w:val="00C02F9C"/>
    <w:rsid w:val="00C17CEE"/>
    <w:rsid w:val="00C314F9"/>
    <w:rsid w:val="00C60308"/>
    <w:rsid w:val="00C65504"/>
    <w:rsid w:val="00C70E4E"/>
    <w:rsid w:val="00C87D0B"/>
    <w:rsid w:val="00C90F7E"/>
    <w:rsid w:val="00CE3E10"/>
    <w:rsid w:val="00CE558C"/>
    <w:rsid w:val="00D16566"/>
    <w:rsid w:val="00D362C0"/>
    <w:rsid w:val="00D54DDF"/>
    <w:rsid w:val="00D65B24"/>
    <w:rsid w:val="00DA6002"/>
    <w:rsid w:val="00DA7F48"/>
    <w:rsid w:val="00DE6491"/>
    <w:rsid w:val="00E030D3"/>
    <w:rsid w:val="00E37DDE"/>
    <w:rsid w:val="00E435F6"/>
    <w:rsid w:val="00E56F14"/>
    <w:rsid w:val="00E6243E"/>
    <w:rsid w:val="00EA2C26"/>
    <w:rsid w:val="00ED4303"/>
    <w:rsid w:val="00F258C2"/>
    <w:rsid w:val="00F4327B"/>
    <w:rsid w:val="00F471E9"/>
    <w:rsid w:val="00F53557"/>
    <w:rsid w:val="00F543EB"/>
    <w:rsid w:val="00F54AD7"/>
    <w:rsid w:val="00F87C7F"/>
    <w:rsid w:val="00FA482D"/>
    <w:rsid w:val="00FB2CDC"/>
    <w:rsid w:val="00FE3A0E"/>
    <w:rsid w:val="00FE7DA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ACB0FBA8-050C-4C7E-8EF8-52157E15A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DA60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0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37AD7-9759-47DC-AE8A-4F23DAF7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11</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94</cp:revision>
  <cp:lastPrinted>2018-05-15T00:46:00Z</cp:lastPrinted>
  <dcterms:created xsi:type="dcterms:W3CDTF">2018-03-19T07:05:00Z</dcterms:created>
  <dcterms:modified xsi:type="dcterms:W3CDTF">2018-05-15T01:02:00Z</dcterms:modified>
</cp:coreProperties>
</file>